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Default="00DF1885" w:rsidP="00944845">
      <w:pPr>
        <w:pStyle w:val="Antrats"/>
        <w:tabs>
          <w:tab w:val="clear" w:pos="4153"/>
          <w:tab w:val="clear" w:pos="8306"/>
        </w:tabs>
        <w:spacing w:line="360" w:lineRule="auto"/>
        <w:jc w:val="both"/>
        <w:rPr>
          <w:lang w:val="lt-LT"/>
        </w:rPr>
      </w:pPr>
    </w:p>
    <w:p w14:paraId="4C8609C8" w14:textId="21F849EB"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Kalvarijos savivaldybės institucijų</w:t>
      </w:r>
    </w:p>
    <w:p w14:paraId="7828A387" w14:textId="7D40DF6F"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dokumentų valdymo organizavimo</w:t>
      </w:r>
    </w:p>
    <w:p w14:paraId="2CEDE0D8" w14:textId="25C2634E"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tvarkos aprašo</w:t>
      </w:r>
    </w:p>
    <w:p w14:paraId="3F02E57F" w14:textId="0F22D73C"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priedas</w:t>
      </w:r>
    </w:p>
    <w:p w14:paraId="4A092308" w14:textId="77777777" w:rsidR="00C0558E" w:rsidRPr="00E95DDE" w:rsidRDefault="00C0558E" w:rsidP="00944845">
      <w:pPr>
        <w:pStyle w:val="Antrats"/>
        <w:tabs>
          <w:tab w:val="clear" w:pos="4153"/>
          <w:tab w:val="clear" w:pos="8306"/>
        </w:tabs>
        <w:jc w:val="both"/>
        <w:rPr>
          <w:lang w:val="lt-LT"/>
        </w:rPr>
      </w:pPr>
    </w:p>
    <w:p w14:paraId="3BF7EC78"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262FCE17" w:rsidR="00BB7AF7" w:rsidRPr="00E95DDE" w:rsidRDefault="0032603E" w:rsidP="00041B21">
      <w:pPr>
        <w:pStyle w:val="Antrats"/>
        <w:tabs>
          <w:tab w:val="clear" w:pos="4153"/>
          <w:tab w:val="clear" w:pos="8306"/>
        </w:tabs>
        <w:jc w:val="center"/>
        <w:rPr>
          <w:b/>
          <w:bCs/>
          <w:lang w:val="lt-LT"/>
        </w:rPr>
      </w:pPr>
      <w:r>
        <w:rPr>
          <w:b/>
          <w:bCs/>
          <w:lang w:val="lt-LT"/>
        </w:rPr>
        <w:t>FINANSŲ IR BIUDŽETO PLANAVIMO</w:t>
      </w:r>
      <w:r w:rsidR="00BB7AF7" w:rsidRPr="00E95DDE">
        <w:rPr>
          <w:b/>
          <w:bCs/>
          <w:lang w:val="lt-LT"/>
        </w:rPr>
        <w:t xml:space="preserve"> SKYRIUS</w:t>
      </w:r>
    </w:p>
    <w:p w14:paraId="2A1068E8"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12A226A8" w14:textId="106EFC4C" w:rsidR="009413FD" w:rsidRDefault="00A227A1" w:rsidP="009413FD">
      <w:pPr>
        <w:pStyle w:val="Antrats"/>
        <w:tabs>
          <w:tab w:val="clear" w:pos="4153"/>
          <w:tab w:val="clear" w:pos="8306"/>
        </w:tabs>
        <w:jc w:val="center"/>
        <w:rPr>
          <w:b/>
        </w:rPr>
      </w:pPr>
      <w:r>
        <w:rPr>
          <w:b/>
        </w:rPr>
        <w:t>DĖL ŽEMĖS MOKESČIO IR VALSTYBINĖS ŽEMĖS NUOMOS MOKESČIO LENGVATŲ SUTEIKIMO 2026 METAIS</w:t>
      </w:r>
    </w:p>
    <w:p w14:paraId="216451DD" w14:textId="77777777" w:rsidR="00A227A1" w:rsidRPr="00E95DDE" w:rsidRDefault="00A227A1" w:rsidP="009413FD">
      <w:pPr>
        <w:pStyle w:val="Antrats"/>
        <w:tabs>
          <w:tab w:val="clear" w:pos="4153"/>
          <w:tab w:val="clear" w:pos="8306"/>
        </w:tabs>
        <w:jc w:val="center"/>
        <w:rPr>
          <w:lang w:val="lt-LT"/>
        </w:rPr>
      </w:pPr>
    </w:p>
    <w:tbl>
      <w:tblPr>
        <w:tblStyle w:val="Lentelstinklelis"/>
        <w:tblW w:w="0" w:type="auto"/>
        <w:tblLook w:val="04A0" w:firstRow="1" w:lastRow="0" w:firstColumn="1" w:lastColumn="0" w:noHBand="0" w:noVBand="1"/>
      </w:tblPr>
      <w:tblGrid>
        <w:gridCol w:w="4814"/>
        <w:gridCol w:w="4814"/>
      </w:tblGrid>
      <w:tr w:rsidR="00E95DDE" w:rsidRPr="00B3496F"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B3496F" w14:paraId="56AB2EF8" w14:textId="77777777" w:rsidTr="009C0548">
              <w:trPr>
                <w:trHeight w:val="80"/>
                <w:jc w:val="center"/>
              </w:trPr>
              <w:tc>
                <w:tcPr>
                  <w:tcW w:w="9854" w:type="dxa"/>
                </w:tcPr>
                <w:p w14:paraId="6FC43ED4" w14:textId="1674252F" w:rsidR="00D64498" w:rsidRPr="00A227A1" w:rsidRDefault="00A227A1" w:rsidP="00B3496F">
                  <w:pPr>
                    <w:pStyle w:val="Antrats"/>
                    <w:tabs>
                      <w:tab w:val="clear" w:pos="4153"/>
                      <w:tab w:val="clear" w:pos="8306"/>
                    </w:tabs>
                    <w:ind w:left="-78"/>
                    <w:jc w:val="both"/>
                    <w:rPr>
                      <w:bCs/>
                      <w:szCs w:val="20"/>
                      <w:lang w:val="lt-LT"/>
                    </w:rPr>
                  </w:pPr>
                  <w:r>
                    <w:rPr>
                      <w:bCs/>
                      <w:lang w:val="lt-LT"/>
                    </w:rPr>
                    <w:t>D</w:t>
                  </w:r>
                  <w:r w:rsidRPr="00A227A1">
                    <w:rPr>
                      <w:bCs/>
                      <w:lang w:val="lt-LT"/>
                    </w:rPr>
                    <w:t>ėl žemės mokesčio ir valstybinės žemės nuomos mokesčio lengvatų suteikimo 2026 metais</w:t>
                  </w:r>
                  <w:r>
                    <w:rPr>
                      <w:bCs/>
                      <w:lang w:val="lt-LT"/>
                    </w:rPr>
                    <w:t>.</w:t>
                  </w:r>
                </w:p>
              </w:tc>
            </w:tr>
          </w:tbl>
          <w:p w14:paraId="6910FEE5" w14:textId="77777777" w:rsidR="002B4413" w:rsidRPr="00B3496F" w:rsidRDefault="002B4413" w:rsidP="00B3496F">
            <w:pPr>
              <w:pStyle w:val="Antrats"/>
              <w:tabs>
                <w:tab w:val="clear" w:pos="4153"/>
                <w:tab w:val="clear" w:pos="8306"/>
              </w:tabs>
              <w:jc w:val="both"/>
              <w:rPr>
                <w:bCs/>
                <w:lang w:val="lt-LT"/>
              </w:rPr>
            </w:pPr>
          </w:p>
        </w:tc>
      </w:tr>
      <w:tr w:rsidR="00E95DDE" w:rsidRPr="00CC149B"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589A5884" w:rsidR="002B4413" w:rsidRPr="00E95DDE" w:rsidRDefault="00AA2137" w:rsidP="00944845">
            <w:pPr>
              <w:pStyle w:val="Antrats"/>
              <w:tabs>
                <w:tab w:val="clear" w:pos="4153"/>
                <w:tab w:val="clear" w:pos="8306"/>
              </w:tabs>
              <w:jc w:val="both"/>
              <w:rPr>
                <w:lang w:val="lt-LT"/>
              </w:rPr>
            </w:pPr>
            <w:r>
              <w:rPr>
                <w:lang w:val="lt-LT"/>
              </w:rPr>
              <w:t>N</w:t>
            </w:r>
            <w:r w:rsidRPr="00AA2137">
              <w:rPr>
                <w:lang w:val="lt-LT"/>
              </w:rPr>
              <w:t xml:space="preserve">ustatyti </w:t>
            </w:r>
            <w:r w:rsidR="00A227A1">
              <w:rPr>
                <w:lang w:val="lt-LT"/>
              </w:rPr>
              <w:t xml:space="preserve">žemės mokesčio ir </w:t>
            </w:r>
            <w:r w:rsidR="00B3496F">
              <w:rPr>
                <w:lang w:val="lt-LT"/>
              </w:rPr>
              <w:t>valstybinės žemės nuomos</w:t>
            </w:r>
            <w:r w:rsidRPr="00AA2137">
              <w:rPr>
                <w:lang w:val="lt-LT"/>
              </w:rPr>
              <w:t xml:space="preserve"> mokesčio </w:t>
            </w:r>
            <w:r w:rsidR="00A227A1">
              <w:rPr>
                <w:lang w:val="lt-LT"/>
              </w:rPr>
              <w:t>lengvatas</w:t>
            </w:r>
            <w:r w:rsidRPr="00AA2137">
              <w:rPr>
                <w:lang w:val="lt-LT"/>
              </w:rPr>
              <w:t xml:space="preserve"> </w:t>
            </w:r>
            <w:r w:rsidR="00A227A1">
              <w:rPr>
                <w:lang w:val="lt-LT"/>
              </w:rPr>
              <w:t>Kalvarijos</w:t>
            </w:r>
            <w:r w:rsidR="00A227A1" w:rsidRPr="00AA2137">
              <w:rPr>
                <w:lang w:val="lt-LT"/>
              </w:rPr>
              <w:t xml:space="preserve"> savivaldyb</w:t>
            </w:r>
            <w:r w:rsidR="00A227A1">
              <w:rPr>
                <w:lang w:val="lt-LT"/>
              </w:rPr>
              <w:t>ėje</w:t>
            </w:r>
            <w:r w:rsidR="00A227A1" w:rsidRPr="00AA2137">
              <w:rPr>
                <w:lang w:val="lt-LT"/>
              </w:rPr>
              <w:t xml:space="preserve"> </w:t>
            </w:r>
            <w:r w:rsidRPr="00AA2137">
              <w:rPr>
                <w:lang w:val="lt-LT"/>
              </w:rPr>
              <w:t xml:space="preserve">2026 </w:t>
            </w:r>
            <w:r>
              <w:rPr>
                <w:lang w:val="lt-LT"/>
              </w:rPr>
              <w:t>m</w:t>
            </w:r>
            <w:r w:rsidR="0078266D">
              <w:rPr>
                <w:lang w:val="lt-LT"/>
              </w:rPr>
              <w:t>etų laikotarpiui.</w:t>
            </w:r>
          </w:p>
        </w:tc>
      </w:tr>
      <w:tr w:rsidR="00E95DDE" w:rsidRPr="00CC149B"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53940474" w14:textId="6F12F9AE" w:rsidR="00C06F4D" w:rsidRPr="0093450B" w:rsidRDefault="00A227A1" w:rsidP="00A227A1">
            <w:pPr>
              <w:pStyle w:val="Pagrindiniotekstotrauka"/>
              <w:ind w:left="0"/>
              <w:jc w:val="both"/>
              <w:rPr>
                <w:sz w:val="24"/>
                <w:szCs w:val="24"/>
                <w:lang w:val="lt-LT"/>
              </w:rPr>
            </w:pPr>
            <w:r>
              <w:rPr>
                <w:sz w:val="24"/>
                <w:szCs w:val="24"/>
                <w:lang w:val="lt-LT"/>
              </w:rPr>
              <w:t>N</w:t>
            </w:r>
            <w:r w:rsidRPr="005B5005">
              <w:rPr>
                <w:sz w:val="24"/>
                <w:szCs w:val="24"/>
                <w:lang w:val="lt-LT"/>
              </w:rPr>
              <w:t xml:space="preserve">ustatyti fiziniams asmenims, žemės mokesčio mokėtojams, neapmokestinamąją žemės sklypo dalį savivaldybės kaimo vietovėje ir Kalvarijos mieste. Suteikti žemės ir valstybinės žemės nuomos mokesčių lengvatas šeimoms, deklaravusioms gyvenamąją vietą Kalvarijos savivaldybėje ir auginančioms tris ir daugiau kartu gyvenančius nepilnamečius vaikus, ir šeimoms, deklaravusioms gyvenamąją vietą Kalvarijos savivaldybėje ir </w:t>
            </w:r>
            <w:r w:rsidRPr="005B5005">
              <w:rPr>
                <w:bCs/>
                <w:sz w:val="24"/>
                <w:szCs w:val="24"/>
                <w:lang w:val="lt-LT"/>
              </w:rPr>
              <w:t>globojančioms Kalvarijos savivaldybės vaikus iki 18 metų, kurioms įsteigta ilgalaikė globa</w:t>
            </w:r>
            <w:r w:rsidRPr="005B5005">
              <w:rPr>
                <w:sz w:val="24"/>
                <w:szCs w:val="24"/>
                <w:lang w:val="lt-LT"/>
              </w:rPr>
              <w:t>. Neapmokestinti valstybinės žemės nuomos mokesčiu kaimo bendruomenių nuomojamos žemės.</w:t>
            </w:r>
          </w:p>
        </w:tc>
      </w:tr>
      <w:tr w:rsidR="00E95DDE" w:rsidRPr="00CC149B"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4FEA162C" w14:textId="77777777" w:rsidR="00BA7648" w:rsidRDefault="00EB33EE" w:rsidP="00EB33EE">
            <w:pPr>
              <w:jc w:val="both"/>
              <w:rPr>
                <w:sz w:val="24"/>
                <w:szCs w:val="24"/>
                <w:lang w:val="lt-LT"/>
              </w:rPr>
            </w:pPr>
            <w:r w:rsidRPr="00B3496F">
              <w:rPr>
                <w:i/>
                <w:iCs/>
                <w:sz w:val="24"/>
                <w:szCs w:val="24"/>
                <w:lang w:val="lt-LT"/>
              </w:rPr>
              <w:t xml:space="preserve">Lietuvos Respublikos vietos savivaldos įstatymo 15 straipsnio 2 dalies </w:t>
            </w:r>
            <w:r w:rsidR="00A227A1">
              <w:rPr>
                <w:i/>
                <w:iCs/>
                <w:sz w:val="24"/>
                <w:szCs w:val="24"/>
                <w:lang w:val="lt-LT"/>
              </w:rPr>
              <w:t>14</w:t>
            </w:r>
            <w:r w:rsidRPr="00B3496F">
              <w:rPr>
                <w:i/>
                <w:iCs/>
                <w:sz w:val="24"/>
                <w:szCs w:val="24"/>
                <w:lang w:val="lt-LT"/>
              </w:rPr>
              <w:t xml:space="preserve"> punktas</w:t>
            </w:r>
            <w:r w:rsidRPr="00AD087E">
              <w:rPr>
                <w:sz w:val="24"/>
                <w:szCs w:val="24"/>
                <w:lang w:val="lt-LT"/>
              </w:rPr>
              <w:t xml:space="preserve">. Jame numatyta, kad </w:t>
            </w:r>
            <w:r w:rsidR="00AF3D37">
              <w:rPr>
                <w:sz w:val="24"/>
                <w:szCs w:val="24"/>
                <w:lang w:val="lt-LT"/>
              </w:rPr>
              <w:t>s</w:t>
            </w:r>
            <w:r w:rsidRPr="00AD087E">
              <w:rPr>
                <w:sz w:val="24"/>
                <w:szCs w:val="24"/>
                <w:lang w:val="lt-LT"/>
              </w:rPr>
              <w:t xml:space="preserve">avivaldybės tarybos kompetencija yra </w:t>
            </w:r>
            <w:r w:rsidR="00BA7648" w:rsidRPr="00BA7648">
              <w:rPr>
                <w:sz w:val="24"/>
                <w:szCs w:val="24"/>
                <w:lang w:val="lt-LT"/>
              </w:rPr>
              <w:t>sprendimų teikti mokesčių, rinkliavų ir kitas įstatymų nustatytas lengvatas savivaldybės biudžeto lėšomis priėmimas</w:t>
            </w:r>
            <w:r w:rsidR="00F97764">
              <w:rPr>
                <w:sz w:val="24"/>
                <w:szCs w:val="24"/>
                <w:lang w:val="lt-LT"/>
              </w:rPr>
              <w:t>;</w:t>
            </w:r>
          </w:p>
          <w:p w14:paraId="4F4540BD" w14:textId="2BDAAE02" w:rsidR="00BA7648" w:rsidRPr="007279DD" w:rsidRDefault="00BA7648" w:rsidP="00EB33EE">
            <w:pPr>
              <w:jc w:val="both"/>
              <w:rPr>
                <w:sz w:val="24"/>
                <w:szCs w:val="24"/>
                <w:lang w:val="lt-LT"/>
              </w:rPr>
            </w:pPr>
            <w:r w:rsidRPr="00BA7648">
              <w:rPr>
                <w:i/>
                <w:iCs/>
                <w:sz w:val="24"/>
                <w:szCs w:val="24"/>
                <w:lang w:val="lt-LT"/>
              </w:rPr>
              <w:t>Lietuvos Respublikos žemės mokesčio įstatymo 8 straipsnio 2 dalies 3 punkt</w:t>
            </w:r>
            <w:r>
              <w:rPr>
                <w:i/>
                <w:iCs/>
                <w:sz w:val="24"/>
                <w:szCs w:val="24"/>
                <w:lang w:val="lt-LT"/>
              </w:rPr>
              <w:t xml:space="preserve">e </w:t>
            </w:r>
            <w:r>
              <w:rPr>
                <w:sz w:val="24"/>
                <w:szCs w:val="24"/>
                <w:lang w:val="lt-LT"/>
              </w:rPr>
              <w:t xml:space="preserve">numatyta, kam galima nustatyti sklypų neapmokestinamuosius dydžius - </w:t>
            </w:r>
            <w:r w:rsidRPr="007279DD">
              <w:rPr>
                <w:sz w:val="24"/>
                <w:szCs w:val="24"/>
                <w:lang w:val="lt-LT"/>
              </w:rPr>
              <w:t xml:space="preserve">fiziniams asmenims, kurių šeimose mokestinio laikotarpio pradžioje nėra darbingų asmenų ir kuriems nustatytas 0–40 procentų </w:t>
            </w:r>
            <w:proofErr w:type="spellStart"/>
            <w:r w:rsidRPr="007279DD">
              <w:rPr>
                <w:sz w:val="24"/>
                <w:szCs w:val="24"/>
                <w:lang w:val="lt-LT"/>
              </w:rPr>
              <w:t>dalyvumo</w:t>
            </w:r>
            <w:proofErr w:type="spellEnd"/>
            <w:r w:rsidRPr="007279DD">
              <w:rPr>
                <w:sz w:val="24"/>
                <w:szCs w:val="24"/>
                <w:lang w:val="lt-LT"/>
              </w:rPr>
              <w:t xml:space="preserve"> lygis arba kurie yra sukakę senatvės pensijos amžių ar yra nepilnamečiai, priklausančio žemės sklypo plotas, neviršijantis savivaldybių tarybų iki einamojo mokestinio laikotarpio rugsėjo 1 dienos nustatyto </w:t>
            </w:r>
            <w:r w:rsidRPr="007279DD">
              <w:rPr>
                <w:sz w:val="24"/>
                <w:szCs w:val="24"/>
                <w:lang w:val="lt-LT"/>
              </w:rPr>
              <w:lastRenderedPageBreak/>
              <w:t>neapmokestinamojo žemės sklypo dydžio.. Taikant šią nuostatą, šeima laikomi sutuoktiniai, asmenys, vieni auginantys vaikus (įvaikius), ir su jais gyvenantys jų vaikai (įvaikiai, posūniai, podukros), iki jiems sukaks 18 metų, o prie darbingų asmenų nepriskiriami mokyklų mokiniai ir aukštųjų mokyklų studentai, studijuojantys pagal nuolatinės ir ištęstinės studijų formų programas;</w:t>
            </w:r>
            <w:r w:rsidR="007279DD">
              <w:rPr>
                <w:sz w:val="24"/>
                <w:szCs w:val="24"/>
                <w:lang w:val="lt-LT"/>
              </w:rPr>
              <w:t xml:space="preserve"> </w:t>
            </w:r>
            <w:r w:rsidR="007279DD" w:rsidRPr="00BA7648">
              <w:rPr>
                <w:i/>
                <w:iCs/>
                <w:sz w:val="24"/>
                <w:szCs w:val="24"/>
                <w:lang w:val="lt-LT"/>
              </w:rPr>
              <w:t xml:space="preserve">Lietuvos Respublikos žemės mokesčio įstatymo 8 straipsnio </w:t>
            </w:r>
            <w:r w:rsidR="007279DD">
              <w:rPr>
                <w:i/>
                <w:iCs/>
                <w:sz w:val="24"/>
                <w:szCs w:val="24"/>
                <w:lang w:val="lt-LT"/>
              </w:rPr>
              <w:t>3</w:t>
            </w:r>
            <w:r w:rsidR="007279DD" w:rsidRPr="00BA7648">
              <w:rPr>
                <w:i/>
                <w:iCs/>
                <w:sz w:val="24"/>
                <w:szCs w:val="24"/>
                <w:lang w:val="lt-LT"/>
              </w:rPr>
              <w:t xml:space="preserve"> dalis </w:t>
            </w:r>
            <w:r w:rsidR="007279DD" w:rsidRPr="007279DD">
              <w:rPr>
                <w:sz w:val="24"/>
                <w:szCs w:val="24"/>
                <w:lang w:val="lt-LT"/>
              </w:rPr>
              <w:t>nurodo, kad savivaldybių tarybos turi teisę savo biudžeto sąskaita sumažinti mokestį arba visai nuo jo atleisti</w:t>
            </w:r>
            <w:r w:rsidR="007279DD">
              <w:rPr>
                <w:sz w:val="24"/>
                <w:szCs w:val="24"/>
                <w:lang w:val="lt-LT"/>
              </w:rPr>
              <w:t xml:space="preserve">; </w:t>
            </w:r>
          </w:p>
          <w:p w14:paraId="36E338EC" w14:textId="77777777" w:rsidR="001F03AC" w:rsidRDefault="00F97764" w:rsidP="001F03AC">
            <w:pPr>
              <w:jc w:val="both"/>
              <w:rPr>
                <w:sz w:val="24"/>
                <w:szCs w:val="24"/>
                <w:lang w:val="lt-LT"/>
              </w:rPr>
            </w:pPr>
            <w:r>
              <w:rPr>
                <w:sz w:val="24"/>
                <w:szCs w:val="24"/>
                <w:lang w:val="lt-LT"/>
              </w:rPr>
              <w:t xml:space="preserve"> </w:t>
            </w:r>
            <w:r w:rsidRPr="00F97764">
              <w:rPr>
                <w:i/>
                <w:iCs/>
                <w:sz w:val="24"/>
                <w:szCs w:val="24"/>
                <w:lang w:val="lt-LT"/>
              </w:rPr>
              <w:t xml:space="preserve">Lietuvos Respublikos Vyriausybės </w:t>
            </w:r>
            <w:smartTag w:uri="schemas-tilde-lv/tildestengine" w:element="metric2">
              <w:smartTagPr>
                <w:attr w:name="metric_text" w:val="m"/>
                <w:attr w:name="metric_value" w:val="2002"/>
              </w:smartTagPr>
              <w:r w:rsidRPr="00F97764">
                <w:rPr>
                  <w:i/>
                  <w:iCs/>
                  <w:sz w:val="24"/>
                  <w:szCs w:val="24"/>
                  <w:lang w:val="lt-LT"/>
                </w:rPr>
                <w:t>2002 m</w:t>
              </w:r>
            </w:smartTag>
            <w:r w:rsidRPr="00F97764">
              <w:rPr>
                <w:i/>
                <w:iCs/>
                <w:sz w:val="24"/>
                <w:szCs w:val="24"/>
                <w:lang w:val="lt-LT"/>
              </w:rPr>
              <w:t>. lapkričio 19 d. nutarimo Nr. 1798 „Dėl nuomos mokesčio ir žemės nuomos mokesčio priedo už valstybinę žemę“ 1.</w:t>
            </w:r>
            <w:r w:rsidR="007279DD">
              <w:rPr>
                <w:i/>
                <w:iCs/>
                <w:sz w:val="24"/>
                <w:szCs w:val="24"/>
                <w:lang w:val="lt-LT"/>
              </w:rPr>
              <w:t>8</w:t>
            </w:r>
            <w:r w:rsidRPr="00F97764">
              <w:rPr>
                <w:i/>
                <w:iCs/>
                <w:sz w:val="24"/>
                <w:szCs w:val="24"/>
                <w:lang w:val="lt-LT"/>
              </w:rPr>
              <w:t xml:space="preserve"> papunktyje</w:t>
            </w:r>
            <w:r>
              <w:rPr>
                <w:sz w:val="24"/>
                <w:szCs w:val="24"/>
                <w:lang w:val="lt-LT"/>
              </w:rPr>
              <w:t xml:space="preserve"> nurodoma, kad </w:t>
            </w:r>
            <w:r w:rsidR="007279DD" w:rsidRPr="007279DD">
              <w:rPr>
                <w:sz w:val="24"/>
                <w:szCs w:val="24"/>
                <w:lang w:val="lt-LT"/>
              </w:rPr>
              <w:t>savivaldybių tarybos savo biudžeto sąskaita turi teisę mažinti valstybinės žemės nuomos mokestį arba visai nuo jo atleisti</w:t>
            </w:r>
            <w:r>
              <w:rPr>
                <w:sz w:val="24"/>
                <w:szCs w:val="24"/>
                <w:lang w:val="lt-LT"/>
              </w:rPr>
              <w:t xml:space="preserve">; </w:t>
            </w:r>
            <w:r w:rsidR="008471B8" w:rsidRPr="008471B8">
              <w:rPr>
                <w:i/>
                <w:iCs/>
                <w:sz w:val="24"/>
                <w:szCs w:val="24"/>
                <w:lang w:val="lt-LT"/>
              </w:rPr>
              <w:t>Lietuvos Respublikos Vyriausybės 2003 m. lapkričio 10 d. nutarimo Nr. 1387 ,,Dėl žemės nuomos mokesčio už valstybinės žemės sklypų naudojimą“</w:t>
            </w:r>
            <w:r w:rsidR="008471B8">
              <w:rPr>
                <w:i/>
                <w:iCs/>
                <w:sz w:val="24"/>
                <w:szCs w:val="24"/>
                <w:lang w:val="lt-LT"/>
              </w:rPr>
              <w:t xml:space="preserve"> </w:t>
            </w:r>
            <w:r w:rsidR="007279DD">
              <w:rPr>
                <w:i/>
                <w:iCs/>
                <w:sz w:val="24"/>
                <w:szCs w:val="24"/>
                <w:lang w:val="lt-LT"/>
              </w:rPr>
              <w:t>8</w:t>
            </w:r>
            <w:r w:rsidR="008471B8">
              <w:rPr>
                <w:i/>
                <w:iCs/>
                <w:sz w:val="24"/>
                <w:szCs w:val="24"/>
                <w:lang w:val="lt-LT"/>
              </w:rPr>
              <w:t xml:space="preserve"> punktas </w:t>
            </w:r>
            <w:r w:rsidR="00664854" w:rsidRPr="00664854">
              <w:rPr>
                <w:sz w:val="24"/>
                <w:szCs w:val="24"/>
                <w:lang w:val="lt-LT"/>
              </w:rPr>
              <w:t xml:space="preserve">numato, kad </w:t>
            </w:r>
            <w:r w:rsidR="001F03AC" w:rsidRPr="001F03AC">
              <w:rPr>
                <w:sz w:val="24"/>
                <w:szCs w:val="24"/>
                <w:lang w:val="lt-LT"/>
              </w:rPr>
              <w:t>savivaldybių tarybos savo biudžeto sąskaita turi teisę mažinti žemės nuomos mokestį arba visai nuo jo atleisti.</w:t>
            </w:r>
            <w:r w:rsidR="00664854">
              <w:rPr>
                <w:sz w:val="24"/>
                <w:szCs w:val="24"/>
                <w:lang w:val="lt-LT"/>
              </w:rPr>
              <w:t xml:space="preserve"> </w:t>
            </w:r>
          </w:p>
          <w:p w14:paraId="6030AD2B" w14:textId="397E21CB" w:rsidR="004E7EA2" w:rsidRPr="0057623A" w:rsidRDefault="004E7EA2" w:rsidP="001F03AC">
            <w:pPr>
              <w:jc w:val="both"/>
              <w:rPr>
                <w:sz w:val="24"/>
                <w:szCs w:val="24"/>
                <w:lang w:val="lt-LT"/>
              </w:rPr>
            </w:pPr>
            <w:r w:rsidRPr="0057623A">
              <w:rPr>
                <w:sz w:val="24"/>
                <w:szCs w:val="24"/>
                <w:lang w:val="lt-LT"/>
              </w:rPr>
              <w:t xml:space="preserve">Priėmus </w:t>
            </w:r>
            <w:r w:rsidR="0057623A">
              <w:rPr>
                <w:sz w:val="24"/>
                <w:szCs w:val="24"/>
                <w:lang w:val="lt-LT"/>
              </w:rPr>
              <w:t xml:space="preserve">teikiamą </w:t>
            </w:r>
            <w:r w:rsidRPr="0057623A">
              <w:rPr>
                <w:sz w:val="24"/>
                <w:szCs w:val="24"/>
                <w:lang w:val="lt-LT"/>
              </w:rPr>
              <w:t>sprendim</w:t>
            </w:r>
            <w:r w:rsidR="0057623A">
              <w:rPr>
                <w:sz w:val="24"/>
                <w:szCs w:val="24"/>
                <w:lang w:val="lt-LT"/>
              </w:rPr>
              <w:t>o projektą</w:t>
            </w:r>
            <w:r w:rsidRPr="0057623A">
              <w:rPr>
                <w:sz w:val="24"/>
                <w:szCs w:val="24"/>
                <w:lang w:val="lt-LT"/>
              </w:rPr>
              <w:t xml:space="preserve"> galiojančių teisės aktų </w:t>
            </w:r>
            <w:r w:rsidR="0057623A" w:rsidRPr="0057623A">
              <w:rPr>
                <w:sz w:val="24"/>
                <w:szCs w:val="24"/>
                <w:lang w:val="lt-LT"/>
              </w:rPr>
              <w:t xml:space="preserve">keisti ar naikinti </w:t>
            </w:r>
            <w:r w:rsidRPr="0057623A">
              <w:rPr>
                <w:sz w:val="24"/>
                <w:szCs w:val="24"/>
                <w:lang w:val="lt-LT"/>
              </w:rPr>
              <w:t>n</w:t>
            </w:r>
            <w:r w:rsidR="0057623A" w:rsidRPr="0057623A">
              <w:rPr>
                <w:sz w:val="24"/>
                <w:szCs w:val="24"/>
                <w:lang w:val="lt-LT"/>
              </w:rPr>
              <w:t>ereikės</w:t>
            </w:r>
            <w:r w:rsidRPr="0057623A">
              <w:rPr>
                <w:sz w:val="24"/>
                <w:szCs w:val="24"/>
                <w:lang w:val="lt-LT"/>
              </w:rPr>
              <w:t>.</w:t>
            </w:r>
          </w:p>
        </w:tc>
      </w:tr>
      <w:tr w:rsidR="00E95DDE" w:rsidRPr="007407F4"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4BE7B5E2" w14:textId="77777777" w:rsidR="003A3A1E" w:rsidRPr="00BF7924" w:rsidRDefault="003A3A1E" w:rsidP="003A3A1E">
            <w:pPr>
              <w:jc w:val="both"/>
              <w:rPr>
                <w:bCs/>
                <w:sz w:val="24"/>
                <w:szCs w:val="24"/>
                <w:lang w:val="lt-LT"/>
              </w:rPr>
            </w:pPr>
            <w:r w:rsidRPr="005501A4">
              <w:rPr>
                <w:bCs/>
                <w:sz w:val="24"/>
                <w:szCs w:val="24"/>
                <w:lang w:val="lt-LT"/>
              </w:rPr>
              <w:t xml:space="preserve">Bus apskaičiuotas valstybinės žemės nuomos mokestis fiziniams ir juridiniams asmenims, kurį, vadovaujantis aukščiau nurodytais teisės aktais, jie turi sumokėti iki einamųjų metų lapkričio 15 d. </w:t>
            </w:r>
          </w:p>
          <w:p w14:paraId="35786893" w14:textId="6BA9CFC2" w:rsidR="002B4413" w:rsidRPr="007564A7" w:rsidRDefault="001C40B4" w:rsidP="003A3A1E">
            <w:pPr>
              <w:pStyle w:val="Antrats"/>
              <w:rPr>
                <w:bCs/>
                <w:lang w:val="lt-LT"/>
              </w:rPr>
            </w:pPr>
            <w:r w:rsidRPr="001C40B4">
              <w:rPr>
                <w:bCs/>
                <w:lang w:val="lt-LT"/>
              </w:rPr>
              <w:t>Neigiamos pasekmės nenumatomos.</w:t>
            </w:r>
          </w:p>
        </w:tc>
      </w:tr>
      <w:tr w:rsidR="00E95DDE" w:rsidRPr="00CC149B"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6C94387D" w:rsidR="002B4413" w:rsidRPr="00E95DDE" w:rsidRDefault="00500542" w:rsidP="00944845">
            <w:pPr>
              <w:pStyle w:val="Antrats"/>
              <w:tabs>
                <w:tab w:val="clear" w:pos="4153"/>
                <w:tab w:val="clear" w:pos="8306"/>
              </w:tabs>
              <w:jc w:val="both"/>
              <w:rPr>
                <w:lang w:val="lt-LT"/>
              </w:rPr>
            </w:pPr>
            <w:r w:rsidRPr="007407F4">
              <w:rPr>
                <w:bCs/>
                <w:lang w:val="pt-PT"/>
              </w:rPr>
              <w:t>Sprendimui įgyvendinti papildom</w:t>
            </w:r>
            <w:r w:rsidR="001C40B4">
              <w:rPr>
                <w:bCs/>
                <w:lang w:val="pt-PT"/>
              </w:rPr>
              <w:t>ų</w:t>
            </w:r>
            <w:r w:rsidRPr="007407F4">
              <w:rPr>
                <w:bCs/>
                <w:lang w:val="pt-PT"/>
              </w:rPr>
              <w:t xml:space="preserve"> lėš</w:t>
            </w:r>
            <w:r w:rsidR="001C40B4">
              <w:rPr>
                <w:bCs/>
                <w:lang w:val="pt-PT"/>
              </w:rPr>
              <w:t>ų</w:t>
            </w:r>
            <w:r w:rsidRPr="007407F4">
              <w:rPr>
                <w:bCs/>
                <w:lang w:val="pt-PT"/>
              </w:rPr>
              <w:t xml:space="preserve"> nereik</w:t>
            </w:r>
            <w:r w:rsidR="001C40B4">
              <w:rPr>
                <w:bCs/>
                <w:lang w:val="pt-PT"/>
              </w:rPr>
              <w:t>ės</w:t>
            </w:r>
            <w:r w:rsidR="007564A7">
              <w:rPr>
                <w:bCs/>
                <w:lang w:val="pt-PT"/>
              </w:rPr>
              <w:t>.</w:t>
            </w:r>
          </w:p>
        </w:tc>
      </w:tr>
      <w:tr w:rsidR="00E95DDE" w:rsidRPr="007407F4" w14:paraId="119F7848" w14:textId="77777777" w:rsidTr="002B4413">
        <w:tc>
          <w:tcPr>
            <w:tcW w:w="4814" w:type="dxa"/>
          </w:tcPr>
          <w:p w14:paraId="4FE1482B" w14:textId="7A867B01" w:rsidR="009627F4"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tc>
        <w:tc>
          <w:tcPr>
            <w:tcW w:w="4814" w:type="dxa"/>
          </w:tcPr>
          <w:p w14:paraId="109A7C4E" w14:textId="4B143554" w:rsidR="002B4413" w:rsidRPr="00E95DDE" w:rsidRDefault="007564A7" w:rsidP="00944845">
            <w:pPr>
              <w:pStyle w:val="Antrats"/>
              <w:tabs>
                <w:tab w:val="clear" w:pos="4153"/>
                <w:tab w:val="clear" w:pos="8306"/>
              </w:tabs>
              <w:jc w:val="both"/>
              <w:rPr>
                <w:lang w:val="lt-LT"/>
              </w:rPr>
            </w:pPr>
            <w:r>
              <w:rPr>
                <w:lang w:val="pt-PT" w:eastAsia="lt-LT"/>
              </w:rPr>
              <w:t>Nėra.</w:t>
            </w:r>
          </w:p>
        </w:tc>
      </w:tr>
      <w:tr w:rsidR="00E95DDE" w:rsidRPr="00135691"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715FA30F" w:rsidR="002B4413" w:rsidRPr="00E95DDE" w:rsidRDefault="00171F79" w:rsidP="00171F79">
            <w:pPr>
              <w:pStyle w:val="Antrats"/>
              <w:jc w:val="both"/>
              <w:rPr>
                <w:lang w:val="lt-LT"/>
              </w:rPr>
            </w:pPr>
            <w:r w:rsidRPr="00171F79">
              <w:rPr>
                <w:lang w:val="lt-LT"/>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 Todėl</w:t>
            </w:r>
            <w:r w:rsidR="003A3A1E">
              <w:rPr>
                <w:lang w:val="lt-LT"/>
              </w:rPr>
              <w:t xml:space="preserve"> yra</w:t>
            </w:r>
            <w:r w:rsidRPr="00171F79">
              <w:rPr>
                <w:lang w:val="lt-LT"/>
              </w:rPr>
              <w:t xml:space="preserve"> poreikis sprendimo projektą įvertinti antikorupciniu požiūriu. </w:t>
            </w:r>
          </w:p>
        </w:tc>
      </w:tr>
      <w:tr w:rsidR="00E95DDE" w:rsidRPr="00CC149B" w14:paraId="1A76C517" w14:textId="77777777" w:rsidTr="002B4413">
        <w:tc>
          <w:tcPr>
            <w:tcW w:w="4814" w:type="dxa"/>
          </w:tcPr>
          <w:p w14:paraId="787A5834" w14:textId="0DEF4EBB" w:rsidR="009627F4"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tc>
        <w:tc>
          <w:tcPr>
            <w:tcW w:w="4814" w:type="dxa"/>
          </w:tcPr>
          <w:p w14:paraId="0896C100" w14:textId="249B3E9D" w:rsidR="002B4413" w:rsidRPr="00E95DDE" w:rsidRDefault="00500542" w:rsidP="00944845">
            <w:pPr>
              <w:pStyle w:val="Antrats"/>
              <w:tabs>
                <w:tab w:val="clear" w:pos="4153"/>
                <w:tab w:val="clear" w:pos="8306"/>
              </w:tabs>
              <w:jc w:val="both"/>
              <w:rPr>
                <w:lang w:val="lt-LT"/>
              </w:rPr>
            </w:pPr>
            <w:r w:rsidRPr="007407F4">
              <w:rPr>
                <w:lang w:val="pt-PT"/>
              </w:rPr>
              <w:t xml:space="preserve">Kalvarijos savivaldybės administracijos </w:t>
            </w:r>
            <w:r w:rsidR="007564A7">
              <w:rPr>
                <w:lang w:val="pt-PT"/>
              </w:rPr>
              <w:t>Finansų ir biudžeto planavimo skyrius</w:t>
            </w:r>
          </w:p>
        </w:tc>
      </w:tr>
      <w:tr w:rsidR="00E95DDE" w:rsidRPr="00CC149B"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 xml:space="preserve">sprendimo elektroninio dokumento nuorašą, bei skyriai ar administracijos </w:t>
            </w:r>
            <w:r w:rsidR="00FD3EF6" w:rsidRPr="00E95DDE">
              <w:rPr>
                <w:lang w:val="lt-LT"/>
              </w:rPr>
              <w:lastRenderedPageBreak/>
              <w:t>darbuotojai, kuriems DVS priemonėmis reikia perduoti priimtą sprendimą susipažinti</w:t>
            </w:r>
            <w:r w:rsidR="0073416E" w:rsidRPr="00E95DDE">
              <w:rPr>
                <w:lang w:val="lt-LT"/>
              </w:rPr>
              <w:t xml:space="preserve"> ar vykdyti</w:t>
            </w:r>
          </w:p>
        </w:tc>
        <w:tc>
          <w:tcPr>
            <w:tcW w:w="4814" w:type="dxa"/>
          </w:tcPr>
          <w:p w14:paraId="483F6F48" w14:textId="6ED2B675" w:rsidR="002B4413" w:rsidRPr="00E95DDE" w:rsidRDefault="00DC24C0" w:rsidP="003A3A1E">
            <w:pPr>
              <w:jc w:val="both"/>
              <w:rPr>
                <w:lang w:val="lt-LT"/>
              </w:rPr>
            </w:pPr>
            <w:r w:rsidRPr="007407F4">
              <w:rPr>
                <w:sz w:val="24"/>
                <w:szCs w:val="24"/>
                <w:lang w:val="lt-LT"/>
              </w:rPr>
              <w:lastRenderedPageBreak/>
              <w:t xml:space="preserve">Kalvarijos savivaldybės administracijos </w:t>
            </w:r>
            <w:r w:rsidR="007564A7">
              <w:rPr>
                <w:bCs/>
                <w:sz w:val="24"/>
                <w:szCs w:val="24"/>
                <w:lang w:val="lt-LT"/>
              </w:rPr>
              <w:t>Finansų ir biudžeto planavimo skyrius</w:t>
            </w:r>
            <w:r w:rsidR="001F03AC">
              <w:rPr>
                <w:bCs/>
                <w:sz w:val="24"/>
                <w:szCs w:val="24"/>
                <w:lang w:val="lt-LT"/>
              </w:rPr>
              <w:t xml:space="preserve">, </w:t>
            </w:r>
            <w:r w:rsidR="001F03AC">
              <w:rPr>
                <w:bCs/>
                <w:sz w:val="24"/>
                <w:szCs w:val="24"/>
                <w:lang w:val="lt-LT"/>
              </w:rPr>
              <w:lastRenderedPageBreak/>
              <w:t>Socialinių reikalų skyrius, savivaldybės seniūnijos, Valstybinė mokesčių inspekcija.</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34820" w14:textId="77777777" w:rsidR="00921321" w:rsidRDefault="00921321">
      <w:r>
        <w:separator/>
      </w:r>
    </w:p>
  </w:endnote>
  <w:endnote w:type="continuationSeparator" w:id="0">
    <w:p w14:paraId="18B0695D" w14:textId="77777777" w:rsidR="00921321" w:rsidRDefault="0092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78E7" w14:textId="77777777" w:rsidR="00921321" w:rsidRDefault="00921321">
      <w:r>
        <w:separator/>
      </w:r>
    </w:p>
  </w:footnote>
  <w:footnote w:type="continuationSeparator" w:id="0">
    <w:p w14:paraId="68EA4980" w14:textId="77777777" w:rsidR="00921321" w:rsidRDefault="00921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429E"/>
    <w:multiLevelType w:val="hybridMultilevel"/>
    <w:tmpl w:val="521C8C86"/>
    <w:lvl w:ilvl="0" w:tplc="7D8609F4">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1"/>
  </w:num>
  <w:num w:numId="5" w16cid:durableId="389379595">
    <w:abstractNumId w:val="3"/>
  </w:num>
  <w:num w:numId="6" w16cid:durableId="330179655">
    <w:abstractNumId w:val="6"/>
  </w:num>
  <w:num w:numId="7" w16cid:durableId="1361513039">
    <w:abstractNumId w:val="2"/>
  </w:num>
  <w:num w:numId="8" w16cid:durableId="1132406537">
    <w:abstractNumId w:val="7"/>
  </w:num>
  <w:num w:numId="9" w16cid:durableId="31350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14E6E"/>
    <w:rsid w:val="0003140C"/>
    <w:rsid w:val="00033177"/>
    <w:rsid w:val="00034151"/>
    <w:rsid w:val="00034E85"/>
    <w:rsid w:val="0003788C"/>
    <w:rsid w:val="00037E24"/>
    <w:rsid w:val="00041B21"/>
    <w:rsid w:val="000569B9"/>
    <w:rsid w:val="0006542D"/>
    <w:rsid w:val="000654AF"/>
    <w:rsid w:val="0006621B"/>
    <w:rsid w:val="00071C2C"/>
    <w:rsid w:val="00072B2F"/>
    <w:rsid w:val="0007346B"/>
    <w:rsid w:val="000808C9"/>
    <w:rsid w:val="00081D4D"/>
    <w:rsid w:val="00082E02"/>
    <w:rsid w:val="000838DA"/>
    <w:rsid w:val="0009349F"/>
    <w:rsid w:val="00094E2D"/>
    <w:rsid w:val="000A347F"/>
    <w:rsid w:val="000A5E11"/>
    <w:rsid w:val="000B4B6A"/>
    <w:rsid w:val="000C0790"/>
    <w:rsid w:val="000C2091"/>
    <w:rsid w:val="000D1BFB"/>
    <w:rsid w:val="000D7F65"/>
    <w:rsid w:val="000E1981"/>
    <w:rsid w:val="000E34B0"/>
    <w:rsid w:val="000E5016"/>
    <w:rsid w:val="000E5257"/>
    <w:rsid w:val="000F24C2"/>
    <w:rsid w:val="000F2A86"/>
    <w:rsid w:val="00100361"/>
    <w:rsid w:val="00102100"/>
    <w:rsid w:val="00104EBC"/>
    <w:rsid w:val="00106199"/>
    <w:rsid w:val="00106B4C"/>
    <w:rsid w:val="00110C44"/>
    <w:rsid w:val="00113E76"/>
    <w:rsid w:val="0011439C"/>
    <w:rsid w:val="00114EA4"/>
    <w:rsid w:val="00115A75"/>
    <w:rsid w:val="00115B4C"/>
    <w:rsid w:val="00120C48"/>
    <w:rsid w:val="001243F0"/>
    <w:rsid w:val="00124D10"/>
    <w:rsid w:val="00124E3C"/>
    <w:rsid w:val="001256D9"/>
    <w:rsid w:val="00127980"/>
    <w:rsid w:val="00131534"/>
    <w:rsid w:val="00135691"/>
    <w:rsid w:val="00136B46"/>
    <w:rsid w:val="001378A2"/>
    <w:rsid w:val="0014028A"/>
    <w:rsid w:val="0014251B"/>
    <w:rsid w:val="00146D1D"/>
    <w:rsid w:val="00150EB0"/>
    <w:rsid w:val="001510EF"/>
    <w:rsid w:val="00155F4A"/>
    <w:rsid w:val="00161BC8"/>
    <w:rsid w:val="00171F79"/>
    <w:rsid w:val="001738F8"/>
    <w:rsid w:val="00175590"/>
    <w:rsid w:val="00184A16"/>
    <w:rsid w:val="001933A4"/>
    <w:rsid w:val="00195E89"/>
    <w:rsid w:val="001968E9"/>
    <w:rsid w:val="001A5E8F"/>
    <w:rsid w:val="001A7BDA"/>
    <w:rsid w:val="001C40B4"/>
    <w:rsid w:val="001C5F32"/>
    <w:rsid w:val="001D13CB"/>
    <w:rsid w:val="001E2BA2"/>
    <w:rsid w:val="001E5326"/>
    <w:rsid w:val="001E717B"/>
    <w:rsid w:val="001F03AC"/>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988"/>
    <w:rsid w:val="00247B4A"/>
    <w:rsid w:val="002539E6"/>
    <w:rsid w:val="0025528A"/>
    <w:rsid w:val="00262CEF"/>
    <w:rsid w:val="002630A3"/>
    <w:rsid w:val="00266B6D"/>
    <w:rsid w:val="00271D3A"/>
    <w:rsid w:val="002751E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2F7EBA"/>
    <w:rsid w:val="00320787"/>
    <w:rsid w:val="0032288F"/>
    <w:rsid w:val="00325632"/>
    <w:rsid w:val="00325760"/>
    <w:rsid w:val="0032603E"/>
    <w:rsid w:val="00332788"/>
    <w:rsid w:val="003448A7"/>
    <w:rsid w:val="00350D2A"/>
    <w:rsid w:val="003658AF"/>
    <w:rsid w:val="00374416"/>
    <w:rsid w:val="00391E02"/>
    <w:rsid w:val="003A3922"/>
    <w:rsid w:val="003A3A1E"/>
    <w:rsid w:val="003B0C04"/>
    <w:rsid w:val="003B18C6"/>
    <w:rsid w:val="003B695E"/>
    <w:rsid w:val="003B6DA0"/>
    <w:rsid w:val="003C15DF"/>
    <w:rsid w:val="003D2EF5"/>
    <w:rsid w:val="003D67CB"/>
    <w:rsid w:val="003D6BBF"/>
    <w:rsid w:val="003D6D20"/>
    <w:rsid w:val="003E1477"/>
    <w:rsid w:val="003E1F70"/>
    <w:rsid w:val="003E42BB"/>
    <w:rsid w:val="003E7FF9"/>
    <w:rsid w:val="00403366"/>
    <w:rsid w:val="0040614D"/>
    <w:rsid w:val="00407A5B"/>
    <w:rsid w:val="00412EED"/>
    <w:rsid w:val="00422D77"/>
    <w:rsid w:val="004233CF"/>
    <w:rsid w:val="00431691"/>
    <w:rsid w:val="004356F5"/>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E33E7"/>
    <w:rsid w:val="004E7EA2"/>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46A10"/>
    <w:rsid w:val="00553797"/>
    <w:rsid w:val="005537A5"/>
    <w:rsid w:val="00565052"/>
    <w:rsid w:val="00567B87"/>
    <w:rsid w:val="0057623A"/>
    <w:rsid w:val="00583F8C"/>
    <w:rsid w:val="005948A4"/>
    <w:rsid w:val="00594F96"/>
    <w:rsid w:val="00596949"/>
    <w:rsid w:val="005A4863"/>
    <w:rsid w:val="005C2E83"/>
    <w:rsid w:val="005C4CC6"/>
    <w:rsid w:val="005E26FD"/>
    <w:rsid w:val="005E7FAB"/>
    <w:rsid w:val="00604F29"/>
    <w:rsid w:val="00613E26"/>
    <w:rsid w:val="0061546D"/>
    <w:rsid w:val="00624D46"/>
    <w:rsid w:val="00631297"/>
    <w:rsid w:val="00632C27"/>
    <w:rsid w:val="00633C92"/>
    <w:rsid w:val="00635278"/>
    <w:rsid w:val="00640B1D"/>
    <w:rsid w:val="0064513A"/>
    <w:rsid w:val="00646599"/>
    <w:rsid w:val="00646CCC"/>
    <w:rsid w:val="00650554"/>
    <w:rsid w:val="00656D78"/>
    <w:rsid w:val="00661BEE"/>
    <w:rsid w:val="00664854"/>
    <w:rsid w:val="00666581"/>
    <w:rsid w:val="00673468"/>
    <w:rsid w:val="00675432"/>
    <w:rsid w:val="00683764"/>
    <w:rsid w:val="00690F9B"/>
    <w:rsid w:val="0069292C"/>
    <w:rsid w:val="00692EAD"/>
    <w:rsid w:val="006A1253"/>
    <w:rsid w:val="006A20FD"/>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279DD"/>
    <w:rsid w:val="0073416E"/>
    <w:rsid w:val="007404A6"/>
    <w:rsid w:val="007407F4"/>
    <w:rsid w:val="00742726"/>
    <w:rsid w:val="007444FC"/>
    <w:rsid w:val="00745D71"/>
    <w:rsid w:val="00755DDE"/>
    <w:rsid w:val="007564A7"/>
    <w:rsid w:val="00761234"/>
    <w:rsid w:val="007631EC"/>
    <w:rsid w:val="007758D4"/>
    <w:rsid w:val="007777CA"/>
    <w:rsid w:val="0078266D"/>
    <w:rsid w:val="007837EA"/>
    <w:rsid w:val="00787435"/>
    <w:rsid w:val="00792C88"/>
    <w:rsid w:val="007A14A0"/>
    <w:rsid w:val="007A24BE"/>
    <w:rsid w:val="007A3E1B"/>
    <w:rsid w:val="007A5725"/>
    <w:rsid w:val="007A6616"/>
    <w:rsid w:val="007A70BC"/>
    <w:rsid w:val="007B3DE9"/>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471B8"/>
    <w:rsid w:val="008520BB"/>
    <w:rsid w:val="00864304"/>
    <w:rsid w:val="008711FD"/>
    <w:rsid w:val="00876ED5"/>
    <w:rsid w:val="00887375"/>
    <w:rsid w:val="008903D7"/>
    <w:rsid w:val="008916D3"/>
    <w:rsid w:val="00892010"/>
    <w:rsid w:val="008A045B"/>
    <w:rsid w:val="008A1948"/>
    <w:rsid w:val="008A6AA9"/>
    <w:rsid w:val="008B01C2"/>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1321"/>
    <w:rsid w:val="0092798D"/>
    <w:rsid w:val="0093450B"/>
    <w:rsid w:val="009413BE"/>
    <w:rsid w:val="009413FD"/>
    <w:rsid w:val="00943EF4"/>
    <w:rsid w:val="00944845"/>
    <w:rsid w:val="00946672"/>
    <w:rsid w:val="0094738C"/>
    <w:rsid w:val="00947933"/>
    <w:rsid w:val="009627F4"/>
    <w:rsid w:val="009708B4"/>
    <w:rsid w:val="009742B5"/>
    <w:rsid w:val="009928E3"/>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7A1"/>
    <w:rsid w:val="00A22CF4"/>
    <w:rsid w:val="00A27EE7"/>
    <w:rsid w:val="00A36706"/>
    <w:rsid w:val="00A42CE3"/>
    <w:rsid w:val="00A451EA"/>
    <w:rsid w:val="00A45A75"/>
    <w:rsid w:val="00A5100C"/>
    <w:rsid w:val="00A57E14"/>
    <w:rsid w:val="00A644FA"/>
    <w:rsid w:val="00A6728A"/>
    <w:rsid w:val="00A679C7"/>
    <w:rsid w:val="00A77546"/>
    <w:rsid w:val="00A802C2"/>
    <w:rsid w:val="00A827D8"/>
    <w:rsid w:val="00A83248"/>
    <w:rsid w:val="00A85852"/>
    <w:rsid w:val="00AA03DF"/>
    <w:rsid w:val="00AA2137"/>
    <w:rsid w:val="00AA49F9"/>
    <w:rsid w:val="00AA6F4E"/>
    <w:rsid w:val="00AB4031"/>
    <w:rsid w:val="00AB42FF"/>
    <w:rsid w:val="00AC2EB4"/>
    <w:rsid w:val="00AC42BF"/>
    <w:rsid w:val="00AC4E1C"/>
    <w:rsid w:val="00AD087E"/>
    <w:rsid w:val="00AE7F44"/>
    <w:rsid w:val="00AF3D37"/>
    <w:rsid w:val="00B01011"/>
    <w:rsid w:val="00B07566"/>
    <w:rsid w:val="00B14633"/>
    <w:rsid w:val="00B216C4"/>
    <w:rsid w:val="00B24F7A"/>
    <w:rsid w:val="00B27C16"/>
    <w:rsid w:val="00B31B92"/>
    <w:rsid w:val="00B3496F"/>
    <w:rsid w:val="00B561F1"/>
    <w:rsid w:val="00B571A4"/>
    <w:rsid w:val="00B57A88"/>
    <w:rsid w:val="00B73D97"/>
    <w:rsid w:val="00B76076"/>
    <w:rsid w:val="00B932F6"/>
    <w:rsid w:val="00B944D4"/>
    <w:rsid w:val="00BA0031"/>
    <w:rsid w:val="00BA0224"/>
    <w:rsid w:val="00BA48DC"/>
    <w:rsid w:val="00BA570B"/>
    <w:rsid w:val="00BA7367"/>
    <w:rsid w:val="00BA7648"/>
    <w:rsid w:val="00BB6373"/>
    <w:rsid w:val="00BB7AF7"/>
    <w:rsid w:val="00BC0407"/>
    <w:rsid w:val="00BC1FE5"/>
    <w:rsid w:val="00BC63C2"/>
    <w:rsid w:val="00BD1FF2"/>
    <w:rsid w:val="00BD2357"/>
    <w:rsid w:val="00BD24A2"/>
    <w:rsid w:val="00BD5010"/>
    <w:rsid w:val="00BE07A1"/>
    <w:rsid w:val="00BF2D55"/>
    <w:rsid w:val="00BF3267"/>
    <w:rsid w:val="00BF4D2D"/>
    <w:rsid w:val="00C0558E"/>
    <w:rsid w:val="00C06F4D"/>
    <w:rsid w:val="00C11DED"/>
    <w:rsid w:val="00C20CB7"/>
    <w:rsid w:val="00C21AC8"/>
    <w:rsid w:val="00C21F4A"/>
    <w:rsid w:val="00C2369E"/>
    <w:rsid w:val="00C26448"/>
    <w:rsid w:val="00C33259"/>
    <w:rsid w:val="00C450FE"/>
    <w:rsid w:val="00C52133"/>
    <w:rsid w:val="00C53AEB"/>
    <w:rsid w:val="00C53D4D"/>
    <w:rsid w:val="00C54E19"/>
    <w:rsid w:val="00C64A02"/>
    <w:rsid w:val="00C70DEF"/>
    <w:rsid w:val="00C7111D"/>
    <w:rsid w:val="00C737DF"/>
    <w:rsid w:val="00C7691C"/>
    <w:rsid w:val="00C845D6"/>
    <w:rsid w:val="00CA703C"/>
    <w:rsid w:val="00CB3D36"/>
    <w:rsid w:val="00CC149B"/>
    <w:rsid w:val="00CC7989"/>
    <w:rsid w:val="00CD153A"/>
    <w:rsid w:val="00CD325C"/>
    <w:rsid w:val="00CD390B"/>
    <w:rsid w:val="00CD4AC5"/>
    <w:rsid w:val="00CE147F"/>
    <w:rsid w:val="00CE4887"/>
    <w:rsid w:val="00CF02B9"/>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17FC"/>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E7329"/>
    <w:rsid w:val="00DF03BA"/>
    <w:rsid w:val="00DF1885"/>
    <w:rsid w:val="00DF317C"/>
    <w:rsid w:val="00E004E6"/>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33EE"/>
    <w:rsid w:val="00EB745A"/>
    <w:rsid w:val="00EC0A23"/>
    <w:rsid w:val="00EC28BE"/>
    <w:rsid w:val="00EC4504"/>
    <w:rsid w:val="00EC7CF6"/>
    <w:rsid w:val="00EE6C42"/>
    <w:rsid w:val="00EF03D6"/>
    <w:rsid w:val="00EF1628"/>
    <w:rsid w:val="00EF24BF"/>
    <w:rsid w:val="00F010C6"/>
    <w:rsid w:val="00F13E32"/>
    <w:rsid w:val="00F161A0"/>
    <w:rsid w:val="00F1663F"/>
    <w:rsid w:val="00F279E5"/>
    <w:rsid w:val="00F32C48"/>
    <w:rsid w:val="00F43809"/>
    <w:rsid w:val="00F533F0"/>
    <w:rsid w:val="00F57DAD"/>
    <w:rsid w:val="00F62255"/>
    <w:rsid w:val="00F670A6"/>
    <w:rsid w:val="00F73F30"/>
    <w:rsid w:val="00F7597D"/>
    <w:rsid w:val="00F80CDE"/>
    <w:rsid w:val="00F82579"/>
    <w:rsid w:val="00F92712"/>
    <w:rsid w:val="00F95235"/>
    <w:rsid w:val="00F97764"/>
    <w:rsid w:val="00FA7E14"/>
    <w:rsid w:val="00FB4606"/>
    <w:rsid w:val="00FB676E"/>
    <w:rsid w:val="00FD2920"/>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B3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3</Pages>
  <Words>3163</Words>
  <Characters>1804</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2025-11-13T09:24:00Z</cp:lastPrinted>
  <dcterms:created xsi:type="dcterms:W3CDTF">2026-06-04T09:02:00Z</dcterms:created>
  <dcterms:modified xsi:type="dcterms:W3CDTF">2026-06-04T09:02:00Z</dcterms:modified>
</cp:coreProperties>
</file>